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680" w:rsidRPr="00B4423B" w:rsidRDefault="00F80680" w:rsidP="00727740">
      <w:pPr>
        <w:pStyle w:val="a6"/>
        <w:ind w:firstLine="567"/>
        <w:jc w:val="center"/>
        <w:rPr>
          <w:rFonts w:ascii="Times New Roman" w:hAnsi="Times New Roman" w:cs="Times New Roman"/>
          <w:b/>
          <w:sz w:val="35"/>
          <w:szCs w:val="35"/>
          <w:lang w:eastAsia="ru-RU"/>
        </w:rPr>
      </w:pPr>
      <w:r w:rsidRPr="00B4423B">
        <w:rPr>
          <w:rFonts w:ascii="Times New Roman" w:hAnsi="Times New Roman" w:cs="Times New Roman"/>
          <w:b/>
          <w:sz w:val="35"/>
          <w:szCs w:val="35"/>
          <w:lang w:eastAsia="ru-RU"/>
        </w:rPr>
        <w:t>Записки вожатого. Обращение к родителям</w:t>
      </w:r>
    </w:p>
    <w:p w:rsidR="00F80680" w:rsidRPr="00B4423B" w:rsidRDefault="00F80680" w:rsidP="00120E62">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sz w:val="35"/>
          <w:szCs w:val="35"/>
          <w:lang w:eastAsia="ru-RU"/>
        </w:rPr>
        <w:t>Итак, Вы отправляете ребёнка в лагерь... Да, чего уж скромничать, Вы отправляете ребёнка в «</w:t>
      </w:r>
      <w:r w:rsidR="00727740" w:rsidRPr="00B4423B">
        <w:rPr>
          <w:rFonts w:ascii="Times New Roman" w:hAnsi="Times New Roman" w:cs="Times New Roman"/>
          <w:sz w:val="35"/>
          <w:szCs w:val="35"/>
          <w:lang w:eastAsia="ru-RU"/>
        </w:rPr>
        <w:t>Лесную ск</w:t>
      </w:r>
      <w:r w:rsidR="00120E62" w:rsidRPr="00B4423B">
        <w:rPr>
          <w:rFonts w:ascii="Times New Roman" w:hAnsi="Times New Roman" w:cs="Times New Roman"/>
          <w:sz w:val="35"/>
          <w:szCs w:val="35"/>
          <w:lang w:eastAsia="ru-RU"/>
        </w:rPr>
        <w:t>а</w:t>
      </w:r>
      <w:r w:rsidR="00727740" w:rsidRPr="00B4423B">
        <w:rPr>
          <w:rFonts w:ascii="Times New Roman" w:hAnsi="Times New Roman" w:cs="Times New Roman"/>
          <w:sz w:val="35"/>
          <w:szCs w:val="35"/>
          <w:lang w:eastAsia="ru-RU"/>
        </w:rPr>
        <w:t>зку</w:t>
      </w:r>
      <w:r w:rsidRPr="00B4423B">
        <w:rPr>
          <w:rFonts w:ascii="Times New Roman" w:hAnsi="Times New Roman" w:cs="Times New Roman"/>
          <w:sz w:val="35"/>
          <w:szCs w:val="35"/>
          <w:lang w:eastAsia="ru-RU"/>
        </w:rPr>
        <w:t>». Вы, конечно, можете думать, что всё знаете и предусмотрели, тогда Вам совершенно не нужно читать дальше, т.к. мы всё равно не можем вам что-либо запретить, а наши рекомендации Вы можете не соблюдать. Тем не менее, несколько советов.</w:t>
      </w:r>
    </w:p>
    <w:p w:rsidR="00727740" w:rsidRPr="00B4423B" w:rsidRDefault="00F80680" w:rsidP="00727740">
      <w:pPr>
        <w:pStyle w:val="a6"/>
        <w:ind w:firstLine="567"/>
        <w:jc w:val="both"/>
        <w:rPr>
          <w:rFonts w:ascii="Times New Roman" w:hAnsi="Times New Roman" w:cs="Times New Roman"/>
          <w:b/>
          <w:sz w:val="35"/>
          <w:szCs w:val="35"/>
          <w:lang w:eastAsia="ru-RU"/>
        </w:rPr>
      </w:pPr>
      <w:r w:rsidRPr="00B4423B">
        <w:rPr>
          <w:rFonts w:ascii="Times New Roman" w:hAnsi="Times New Roman" w:cs="Times New Roman"/>
          <w:b/>
          <w:sz w:val="35"/>
          <w:szCs w:val="35"/>
          <w:lang w:eastAsia="ru-RU"/>
        </w:rPr>
        <w:t>Вещи</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color w:val="000000"/>
          <w:sz w:val="35"/>
          <w:szCs w:val="35"/>
          <w:lang w:eastAsia="ru-RU"/>
        </w:rPr>
        <w:t>Если мы приведём здесь список вещей, которые нужно дать с собой ребёнку, Вы всё равно его не запомните. Тем более, он не является секретным и уникальным. Постараемся объяснить, без чего ребёнку не обойтись.</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color w:val="000000"/>
          <w:sz w:val="35"/>
          <w:szCs w:val="35"/>
          <w:lang w:eastAsia="ru-RU"/>
        </w:rPr>
        <w:t xml:space="preserve">Сумка, в которой все вещи пересекут границу лагеря. На наш взгляд, самый удобный вариант - когда в ней есть два независимых отделения. Тогда появляется шанс, что в одно отделение будет попадать грязная одежда, а в другом останется чистая. Тёплый свитер и ветровка (или облегченная куртка). Лето на Урале, конечно, относительно  теплое и последний раз снег в июне шёл в 1996 году. Но свитер и куртка  нужны в любом случае. Они незаменимы на сборах у костра, в случае похолодания и т.п. </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b/>
          <w:color w:val="000000"/>
          <w:sz w:val="35"/>
          <w:szCs w:val="35"/>
          <w:lang w:eastAsia="ru-RU"/>
        </w:rPr>
        <w:t>Обувь.</w:t>
      </w:r>
      <w:r w:rsidRPr="00B4423B">
        <w:rPr>
          <w:rFonts w:ascii="Times New Roman" w:hAnsi="Times New Roman" w:cs="Times New Roman"/>
          <w:color w:val="000000"/>
          <w:sz w:val="35"/>
          <w:szCs w:val="35"/>
          <w:lang w:eastAsia="ru-RU"/>
        </w:rPr>
        <w:t xml:space="preserve"> Её должно быть достаточно. Кроме луж на пути в столовую и чистого пола в комнатах и коридорах у нас есть ещё спортивные и игровые площадки, дискотека. Не так уж много. Весьма полезно кроме обуви, которая долго не промокает, иметь ту, что быстро сохнет. Резиновые тапки вне конкуренции, для душа они будут незаменимыми. Итак, необходимы: </w:t>
      </w:r>
      <w:r w:rsidRPr="00B4423B">
        <w:rPr>
          <w:rFonts w:ascii="Times New Roman" w:hAnsi="Times New Roman" w:cs="Times New Roman"/>
          <w:i/>
          <w:iCs/>
          <w:color w:val="000000"/>
          <w:sz w:val="35"/>
          <w:szCs w:val="35"/>
          <w:lang w:eastAsia="ru-RU"/>
        </w:rPr>
        <w:t>обувь для прогулок</w:t>
      </w:r>
      <w:r w:rsidRPr="00B4423B">
        <w:rPr>
          <w:rFonts w:ascii="Times New Roman" w:hAnsi="Times New Roman" w:cs="Times New Roman"/>
          <w:color w:val="000000"/>
          <w:sz w:val="35"/>
          <w:szCs w:val="35"/>
          <w:lang w:eastAsia="ru-RU"/>
        </w:rPr>
        <w:t xml:space="preserve"> (закрепленная на пятке, поэтому «шлепанцы» отпадают сразу), </w:t>
      </w:r>
      <w:r w:rsidRPr="00B4423B">
        <w:rPr>
          <w:rFonts w:ascii="Times New Roman" w:hAnsi="Times New Roman" w:cs="Times New Roman"/>
          <w:i/>
          <w:iCs/>
          <w:color w:val="000000"/>
          <w:sz w:val="35"/>
          <w:szCs w:val="35"/>
          <w:lang w:eastAsia="ru-RU"/>
        </w:rPr>
        <w:t xml:space="preserve">обувь для дождливой погоды </w:t>
      </w:r>
      <w:r w:rsidRPr="00B4423B">
        <w:rPr>
          <w:rFonts w:ascii="Times New Roman" w:hAnsi="Times New Roman" w:cs="Times New Roman"/>
          <w:color w:val="000000"/>
          <w:sz w:val="35"/>
          <w:szCs w:val="35"/>
          <w:lang w:eastAsia="ru-RU"/>
        </w:rPr>
        <w:t xml:space="preserve">(непромокаемая), </w:t>
      </w:r>
      <w:r w:rsidRPr="00B4423B">
        <w:rPr>
          <w:rFonts w:ascii="Times New Roman" w:hAnsi="Times New Roman" w:cs="Times New Roman"/>
          <w:i/>
          <w:iCs/>
          <w:color w:val="000000"/>
          <w:sz w:val="35"/>
          <w:szCs w:val="35"/>
          <w:lang w:eastAsia="ru-RU"/>
        </w:rPr>
        <w:t>комнатная обувь, обувь для участия в концертных мероприятий и дискотеки, обувь для занятий спортом</w:t>
      </w:r>
      <w:r w:rsidRPr="00B4423B">
        <w:rPr>
          <w:rFonts w:ascii="Times New Roman" w:hAnsi="Times New Roman" w:cs="Times New Roman"/>
          <w:color w:val="000000"/>
          <w:sz w:val="35"/>
          <w:szCs w:val="35"/>
          <w:lang w:eastAsia="ru-RU"/>
        </w:rPr>
        <w:t xml:space="preserve"> (кроссовки, вообще вне конкуренции, они обычно выполняют роль и прогулочной, и дискотечной обуви).</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b/>
          <w:color w:val="000000"/>
          <w:sz w:val="35"/>
          <w:szCs w:val="35"/>
          <w:lang w:eastAsia="ru-RU"/>
        </w:rPr>
        <w:t>Бельё.</w:t>
      </w:r>
      <w:r w:rsidRPr="00B4423B">
        <w:rPr>
          <w:rFonts w:ascii="Times New Roman" w:hAnsi="Times New Roman" w:cs="Times New Roman"/>
          <w:color w:val="000000"/>
          <w:sz w:val="35"/>
          <w:szCs w:val="35"/>
          <w:lang w:eastAsia="ru-RU"/>
        </w:rPr>
        <w:t xml:space="preserve"> Укладывая ребёнку весь годовой запас трусов, объясните ему, что не обязательно хранить всё на расстоянии вытянутой руки - гораздо важнее отделять грязное от чистого и, желательно, иногда стирать. Если вы это сделаете, воспитатели не останутся без работы, просто у них будет больше времени на то, чтобы заниматься всем остальным. Также не забудьте плавки (купальник). </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color w:val="000000"/>
          <w:sz w:val="35"/>
          <w:szCs w:val="35"/>
          <w:lang w:eastAsia="ru-RU"/>
        </w:rPr>
        <w:lastRenderedPageBreak/>
        <w:t xml:space="preserve">Нужны гигиенические принадлежности: </w:t>
      </w:r>
      <w:r w:rsidRPr="00B4423B">
        <w:rPr>
          <w:rFonts w:ascii="Times New Roman" w:hAnsi="Times New Roman" w:cs="Times New Roman"/>
          <w:i/>
          <w:iCs/>
          <w:color w:val="000000"/>
          <w:sz w:val="35"/>
          <w:szCs w:val="35"/>
          <w:lang w:eastAsia="ru-RU"/>
        </w:rPr>
        <w:t xml:space="preserve">зубная щетка, паста, мочалка, шампунь. </w:t>
      </w:r>
      <w:r w:rsidRPr="00B4423B">
        <w:rPr>
          <w:rFonts w:ascii="Times New Roman" w:hAnsi="Times New Roman" w:cs="Times New Roman"/>
          <w:color w:val="000000"/>
          <w:sz w:val="35"/>
          <w:szCs w:val="35"/>
          <w:lang w:eastAsia="ru-RU"/>
        </w:rPr>
        <w:t>Чтобы щётка не валялась поверх хлебных крошек или конфетных оберток, ей нужен футляр. Если в магазин за футляром Вам идти некогда, а в наличии его нет, тогда дайте ребёнку пластмассовый стаканчик. Не забудьте положить с собой большое (банное) полотенце. Для пляжа понадобится отдельное. Какие предметы гигиены нужны девочкам, они и сами сообразят. Напомним, что душевые кабинки в детских корпусах работают весь день.</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b/>
          <w:color w:val="000000"/>
          <w:sz w:val="35"/>
          <w:szCs w:val="35"/>
          <w:lang w:eastAsia="ru-RU"/>
        </w:rPr>
        <w:t>Повседневная одежда.</w:t>
      </w:r>
      <w:r w:rsidRPr="00B4423B">
        <w:rPr>
          <w:rFonts w:ascii="Times New Roman" w:hAnsi="Times New Roman" w:cs="Times New Roman"/>
          <w:color w:val="000000"/>
          <w:sz w:val="35"/>
          <w:szCs w:val="35"/>
          <w:lang w:eastAsia="ru-RU"/>
        </w:rPr>
        <w:t xml:space="preserve"> Желательно что-то прочное и не очень маркое. Вряд ли Ваш ребёнок будет чинно сидеть на скамеечке с томиком А.С. Пушкина. Скорее всего, мы сможем увлечь его чем-то занимательным, тогда может потребоваться даже умение скрытно проползти сквозь густые заросли. Если после такого эксперимента одежда остается целой - Вы угадали с экипировкой! Думается, что одного комплекта такой одёжки на всю смену не хватит. Придётся всё-таки переодеться. Тем более, что погода меняется, и всё лето в одних шортах может быть холодно. </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color w:val="000000"/>
          <w:sz w:val="35"/>
          <w:szCs w:val="35"/>
          <w:lang w:eastAsia="ru-RU"/>
        </w:rPr>
        <w:t>Кроме повседневной одежды понадобится одежда на дискотеку. Ее же можно использовать и для торжественных случаев (например, выступление на сцене).</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b/>
          <w:color w:val="000000"/>
          <w:sz w:val="35"/>
          <w:szCs w:val="35"/>
          <w:lang w:eastAsia="ru-RU"/>
        </w:rPr>
        <w:t>Спортивная форма.</w:t>
      </w:r>
      <w:r w:rsidRPr="00B4423B">
        <w:rPr>
          <w:rFonts w:ascii="Times New Roman" w:hAnsi="Times New Roman" w:cs="Times New Roman"/>
          <w:color w:val="000000"/>
          <w:sz w:val="35"/>
          <w:szCs w:val="35"/>
          <w:lang w:eastAsia="ru-RU"/>
        </w:rPr>
        <w:t xml:space="preserve"> Несколько раз за смену в лагере случаются спортивные мероприятия и ежедневно - зарядка. Что бы ни говорили, но играть в джинсах в футбол и бегать эстафету в сабо совершенно неудобно.</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b/>
          <w:color w:val="000000"/>
          <w:sz w:val="35"/>
          <w:szCs w:val="35"/>
          <w:lang w:eastAsia="ru-RU"/>
        </w:rPr>
        <w:t>Головной убор.</w:t>
      </w:r>
      <w:r w:rsidRPr="00B4423B">
        <w:rPr>
          <w:rFonts w:ascii="Times New Roman" w:hAnsi="Times New Roman" w:cs="Times New Roman"/>
          <w:color w:val="000000"/>
          <w:sz w:val="35"/>
          <w:szCs w:val="35"/>
          <w:lang w:eastAsia="ru-RU"/>
        </w:rPr>
        <w:t xml:space="preserve"> Вещь, безусловно, необходимая. Про него хочется сказать только одно. Главное, чтоб головной убор был удобным и практичным. Лучше всего – светлых тонов. Как мы знаем, темным вещам свойственно быстро нагреваться. Большую часть времени на смене ребята проводят на улице. Поверьте, никто не заинтересован, чтоб у ребенка случился тепловой удар. </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color w:val="000000"/>
          <w:sz w:val="35"/>
          <w:szCs w:val="35"/>
          <w:lang w:eastAsia="ru-RU"/>
        </w:rPr>
        <w:t xml:space="preserve">Дальше принято писать вещи, соответствующие интересам и хобби ребёнка. Можно, конечно, взять с собой вышивание и набор для </w:t>
      </w:r>
      <w:proofErr w:type="spellStart"/>
      <w:r w:rsidRPr="00B4423B">
        <w:rPr>
          <w:rFonts w:ascii="Times New Roman" w:hAnsi="Times New Roman" w:cs="Times New Roman"/>
          <w:color w:val="000000"/>
          <w:sz w:val="35"/>
          <w:szCs w:val="35"/>
          <w:lang w:eastAsia="ru-RU"/>
        </w:rPr>
        <w:t>бисероплетения</w:t>
      </w:r>
      <w:proofErr w:type="spellEnd"/>
      <w:r w:rsidRPr="00B4423B">
        <w:rPr>
          <w:rFonts w:ascii="Times New Roman" w:hAnsi="Times New Roman" w:cs="Times New Roman"/>
          <w:color w:val="000000"/>
          <w:sz w:val="35"/>
          <w:szCs w:val="35"/>
          <w:lang w:eastAsia="ru-RU"/>
        </w:rPr>
        <w:t>, но, это на усмотрение ребенка. Карандашей, бумаги, фломастеров и прочей канцелярии много не бывает, хотя в лагере есть все необходимое. Что касается всяческих электронных устройств, если не боитесь за их сохранность, от таких устройств нет ни вреда, ни ощутимой пользы. Напрашивается вопрос, а надо ли?</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b/>
          <w:color w:val="000000"/>
          <w:sz w:val="35"/>
          <w:szCs w:val="35"/>
          <w:lang w:eastAsia="ru-RU"/>
        </w:rPr>
        <w:lastRenderedPageBreak/>
        <w:t>Еда.</w:t>
      </w:r>
      <w:r w:rsidRPr="00B4423B">
        <w:rPr>
          <w:rFonts w:ascii="Times New Roman" w:hAnsi="Times New Roman" w:cs="Times New Roman"/>
          <w:color w:val="000000"/>
          <w:sz w:val="35"/>
          <w:szCs w:val="35"/>
          <w:lang w:eastAsia="ru-RU"/>
        </w:rPr>
        <w:t xml:space="preserve"> Нет. Никакой еды не нужно. Дети не в армию едут, хотя и в армии сегодня неплохо кормят. Питание в «</w:t>
      </w:r>
      <w:r w:rsidR="00727740" w:rsidRPr="00B4423B">
        <w:rPr>
          <w:rFonts w:ascii="Times New Roman" w:hAnsi="Times New Roman" w:cs="Times New Roman"/>
          <w:color w:val="000000"/>
          <w:sz w:val="35"/>
          <w:szCs w:val="35"/>
          <w:lang w:eastAsia="ru-RU"/>
        </w:rPr>
        <w:t>Лесной сказке</w:t>
      </w:r>
      <w:r w:rsidRPr="00B4423B">
        <w:rPr>
          <w:rFonts w:ascii="Times New Roman" w:hAnsi="Times New Roman" w:cs="Times New Roman"/>
          <w:color w:val="000000"/>
          <w:sz w:val="35"/>
          <w:szCs w:val="35"/>
          <w:lang w:eastAsia="ru-RU"/>
        </w:rPr>
        <w:t>» достаточно сбалансировано и разнообразно. Есть овощи, фрукты, молочные и кисломолочные продукты, выпечка и сладости. Поверьте, весьма обидно, когда ребёнок, «перекусив» запрещенными чипсами, отказывается в обед от пюре, гуляша и борща. Между прочим, наши повара готовят весьма вкусно. Не знаю, какие нужны слова, чтобы отговорить родителей везти в лагерь колбасу, сосиски, курицу, котлеты, соки, молоко - это всё есть в меню. А если чего-то в меню нет, (например, грибов, пельменей,  или лимонада) значит, это запрещено совсем! И на то есть причины.</w:t>
      </w:r>
    </w:p>
    <w:p w:rsidR="00F80680" w:rsidRPr="00B4423B" w:rsidRDefault="00F80680" w:rsidP="00727740">
      <w:pPr>
        <w:pStyle w:val="a6"/>
        <w:ind w:firstLine="567"/>
        <w:jc w:val="both"/>
        <w:rPr>
          <w:rFonts w:ascii="Times New Roman" w:hAnsi="Times New Roman" w:cs="Times New Roman"/>
          <w:b/>
          <w:sz w:val="35"/>
          <w:szCs w:val="35"/>
          <w:lang w:eastAsia="ru-RU"/>
        </w:rPr>
      </w:pPr>
      <w:r w:rsidRPr="00B4423B">
        <w:rPr>
          <w:rFonts w:ascii="Times New Roman" w:hAnsi="Times New Roman" w:cs="Times New Roman"/>
          <w:b/>
          <w:sz w:val="35"/>
          <w:szCs w:val="35"/>
          <w:lang w:eastAsia="ru-RU"/>
        </w:rPr>
        <w:t>О врачах, лекарствах и болезнях</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sz w:val="35"/>
          <w:szCs w:val="35"/>
          <w:lang w:eastAsia="ru-RU"/>
        </w:rPr>
        <w:t>Безусловно, наиболее полное представление о медицинском обслуживании в «</w:t>
      </w:r>
      <w:r w:rsidR="00727740" w:rsidRPr="00B4423B">
        <w:rPr>
          <w:rFonts w:ascii="Times New Roman" w:hAnsi="Times New Roman" w:cs="Times New Roman"/>
          <w:sz w:val="35"/>
          <w:szCs w:val="35"/>
          <w:lang w:eastAsia="ru-RU"/>
        </w:rPr>
        <w:t>Лесной сказке</w:t>
      </w:r>
      <w:r w:rsidRPr="00B4423B">
        <w:rPr>
          <w:rFonts w:ascii="Times New Roman" w:hAnsi="Times New Roman" w:cs="Times New Roman"/>
          <w:sz w:val="35"/>
          <w:szCs w:val="35"/>
          <w:lang w:eastAsia="ru-RU"/>
        </w:rPr>
        <w:t>» может дать только врач лагеря. Это человек, способный повлиять на любой процесс, проходящий на территории лагеря. Любое мероприятие, как бы тщательно оно ни разрабатывалось р</w:t>
      </w:r>
      <w:r w:rsidR="00727740" w:rsidRPr="00B4423B">
        <w:rPr>
          <w:rFonts w:ascii="Times New Roman" w:hAnsi="Times New Roman" w:cs="Times New Roman"/>
          <w:sz w:val="35"/>
          <w:szCs w:val="35"/>
          <w:lang w:eastAsia="ru-RU"/>
        </w:rPr>
        <w:t>уководителем смены, вожатыми</w:t>
      </w:r>
      <w:r w:rsidRPr="00B4423B">
        <w:rPr>
          <w:rFonts w:ascii="Times New Roman" w:hAnsi="Times New Roman" w:cs="Times New Roman"/>
          <w:sz w:val="35"/>
          <w:szCs w:val="35"/>
          <w:lang w:eastAsia="ru-RU"/>
        </w:rPr>
        <w:t xml:space="preserve"> и другими ответственными лицами, может быть отменено безжалостно, если врач решит, что оно угрожает в той или иной степени здоровью детей. Перед ним стоит задача, чтобы дети не болели, и он прекрасно с этой задачей справляется!</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sz w:val="35"/>
          <w:szCs w:val="35"/>
          <w:lang w:eastAsia="ru-RU"/>
        </w:rPr>
        <w:t>Если же с ребенком случается неприятность, то он обращается, как правило, не к врачу, а к человеку, который ближе всего на данный момент - к своему воспитателю или вожатому. Всем педагогам на этот случай даётся только одно указание - немедленно приводить ребёнка к врачу. Каким бы опытным ни был педагог, он, не имея медицинского образования, не сможет адекватно оценить состояние ребёнка и принять необходимые и достаточные меры к его выздоровлению. По этой причине всякое самоуправство и принятие на себя ответственных решений воспитателям и вожатым категорически запрещается.</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sz w:val="35"/>
          <w:szCs w:val="35"/>
          <w:lang w:eastAsia="ru-RU"/>
        </w:rPr>
        <w:t xml:space="preserve">Что касается лекарств, то лагерь не является медицинским учреждением. Поэтому  в медицинской аптечке лагеря есть самые разнообразные лекарственные средства, так сказать, «про запас». Из всего вышесказанного, родители должны сделать следующие выводы: </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sz w:val="35"/>
          <w:szCs w:val="35"/>
          <w:lang w:eastAsia="ru-RU"/>
        </w:rPr>
        <w:t>- состоянию здоровья детей, находящихся в лагере, уделяется, возможно, даже большее внимание, чем в домашних условиях;</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sz w:val="35"/>
          <w:szCs w:val="35"/>
          <w:lang w:eastAsia="ru-RU"/>
        </w:rPr>
        <w:lastRenderedPageBreak/>
        <w:t>- обеспеченность лагеря лекарствами вполне достаточна для того, чтобы не давать детя</w:t>
      </w:r>
      <w:r w:rsidR="00120E62" w:rsidRPr="00B4423B">
        <w:rPr>
          <w:rFonts w:ascii="Times New Roman" w:hAnsi="Times New Roman" w:cs="Times New Roman"/>
          <w:sz w:val="35"/>
          <w:szCs w:val="35"/>
          <w:lang w:eastAsia="ru-RU"/>
        </w:rPr>
        <w:t xml:space="preserve">м с собой никаких медикаментов </w:t>
      </w:r>
      <w:r w:rsidRPr="00B4423B">
        <w:rPr>
          <w:rFonts w:ascii="Times New Roman" w:hAnsi="Times New Roman" w:cs="Times New Roman"/>
          <w:sz w:val="35"/>
          <w:szCs w:val="35"/>
          <w:lang w:eastAsia="ru-RU"/>
        </w:rPr>
        <w:t xml:space="preserve">- гораздо полезнее, если Вы вовремя предоставите нашему врачу копию медицинского страхового полиса. </w:t>
      </w:r>
    </w:p>
    <w:p w:rsidR="00F80680" w:rsidRPr="00B4423B" w:rsidRDefault="00F80680" w:rsidP="00727740">
      <w:pPr>
        <w:pStyle w:val="a6"/>
        <w:ind w:firstLine="567"/>
        <w:jc w:val="both"/>
        <w:rPr>
          <w:rFonts w:ascii="Times New Roman" w:hAnsi="Times New Roman" w:cs="Times New Roman"/>
          <w:b/>
          <w:sz w:val="35"/>
          <w:szCs w:val="35"/>
          <w:lang w:eastAsia="ru-RU"/>
        </w:rPr>
      </w:pPr>
      <w:r w:rsidRPr="00B4423B">
        <w:rPr>
          <w:rFonts w:ascii="Times New Roman" w:hAnsi="Times New Roman" w:cs="Times New Roman"/>
          <w:sz w:val="35"/>
          <w:szCs w:val="35"/>
          <w:lang w:eastAsia="ru-RU"/>
        </w:rPr>
        <w:t xml:space="preserve">Однако, если ребенок заболел, то Вам лечить его придется в городе, так как в лагере врач как раз для того, чтобы определить, может ли ребенок без вреда для себя и окружающих продолжать находиться в детском коллективе. </w:t>
      </w:r>
      <w:r w:rsidRPr="00B4423B">
        <w:rPr>
          <w:rFonts w:ascii="Times New Roman" w:hAnsi="Times New Roman" w:cs="Times New Roman"/>
          <w:b/>
          <w:sz w:val="35"/>
          <w:szCs w:val="35"/>
          <w:lang w:eastAsia="ru-RU"/>
        </w:rPr>
        <w:t>Лечение детей в лагере не осуществляется!</w:t>
      </w:r>
    </w:p>
    <w:p w:rsidR="00F80680" w:rsidRPr="00B4423B" w:rsidRDefault="00F80680" w:rsidP="00727740">
      <w:pPr>
        <w:pStyle w:val="a6"/>
        <w:ind w:firstLine="567"/>
        <w:jc w:val="both"/>
        <w:rPr>
          <w:rFonts w:ascii="Times New Roman" w:hAnsi="Times New Roman" w:cs="Times New Roman"/>
          <w:b/>
          <w:sz w:val="35"/>
          <w:szCs w:val="35"/>
          <w:lang w:eastAsia="ru-RU"/>
        </w:rPr>
      </w:pPr>
      <w:r w:rsidRPr="00B4423B">
        <w:rPr>
          <w:rFonts w:ascii="Times New Roman" w:hAnsi="Times New Roman" w:cs="Times New Roman"/>
          <w:b/>
          <w:sz w:val="35"/>
          <w:szCs w:val="35"/>
          <w:lang w:eastAsia="ru-RU"/>
        </w:rPr>
        <w:t>«Другие предметы»</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sz w:val="35"/>
          <w:szCs w:val="35"/>
          <w:lang w:eastAsia="ru-RU"/>
        </w:rPr>
        <w:t>«Другие предметы», представляющие собой колющее, режущее и метательное оружие, как правило изымаются воспитателями и вожатыми. Такие предметы, как перочинный нож, арбалет, приемник GPS, хотя и даются родителями детям в дорогу, но необходимостью в лагере не являются.</w:t>
      </w:r>
    </w:p>
    <w:p w:rsidR="00B4423B"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sz w:val="35"/>
          <w:szCs w:val="35"/>
          <w:lang w:eastAsia="ru-RU"/>
        </w:rPr>
        <w:t>Подарите им лучше часы! Среди детей - это жуткий дефицит!</w:t>
      </w:r>
    </w:p>
    <w:p w:rsidR="00F80680" w:rsidRPr="00B4423B" w:rsidRDefault="00F80680" w:rsidP="00727740">
      <w:pPr>
        <w:pStyle w:val="a6"/>
        <w:ind w:firstLine="567"/>
        <w:jc w:val="both"/>
        <w:rPr>
          <w:rFonts w:ascii="Times New Roman" w:hAnsi="Times New Roman" w:cs="Times New Roman"/>
          <w:b/>
          <w:sz w:val="35"/>
          <w:szCs w:val="35"/>
          <w:lang w:eastAsia="ru-RU"/>
        </w:rPr>
      </w:pPr>
      <w:r w:rsidRPr="00B4423B">
        <w:rPr>
          <w:rFonts w:ascii="Times New Roman" w:hAnsi="Times New Roman" w:cs="Times New Roman"/>
          <w:b/>
          <w:sz w:val="35"/>
          <w:szCs w:val="35"/>
          <w:lang w:eastAsia="ru-RU"/>
        </w:rPr>
        <w:t>Детская занятость</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sz w:val="35"/>
          <w:szCs w:val="35"/>
          <w:lang w:eastAsia="ru-RU"/>
        </w:rPr>
        <w:t xml:space="preserve">Каждая смена имеет свое название, программу утвержденную директором </w:t>
      </w:r>
      <w:r w:rsidR="00727740" w:rsidRPr="00B4423B">
        <w:rPr>
          <w:rFonts w:ascii="Times New Roman" w:hAnsi="Times New Roman" w:cs="Times New Roman"/>
          <w:sz w:val="35"/>
          <w:szCs w:val="35"/>
          <w:lang w:eastAsia="ru-RU"/>
        </w:rPr>
        <w:t>«ДЮЦ»</w:t>
      </w:r>
      <w:r w:rsidRPr="00B4423B">
        <w:rPr>
          <w:rFonts w:ascii="Times New Roman" w:hAnsi="Times New Roman" w:cs="Times New Roman"/>
          <w:sz w:val="35"/>
          <w:szCs w:val="35"/>
          <w:lang w:eastAsia="ru-RU"/>
        </w:rPr>
        <w:t xml:space="preserve"> и план-сетку мероприятий.  «</w:t>
      </w:r>
      <w:r w:rsidR="00727740" w:rsidRPr="00B4423B">
        <w:rPr>
          <w:rFonts w:ascii="Times New Roman" w:hAnsi="Times New Roman" w:cs="Times New Roman"/>
          <w:sz w:val="35"/>
          <w:szCs w:val="35"/>
          <w:lang w:eastAsia="ru-RU"/>
        </w:rPr>
        <w:t>Лесная сказка»</w:t>
      </w:r>
      <w:r w:rsidRPr="00B4423B">
        <w:rPr>
          <w:rFonts w:ascii="Times New Roman" w:hAnsi="Times New Roman" w:cs="Times New Roman"/>
          <w:sz w:val="35"/>
          <w:szCs w:val="35"/>
          <w:lang w:eastAsia="ru-RU"/>
        </w:rPr>
        <w:t xml:space="preserve">»  придерживаются принципа постоянной занятости детей. Если ребёнок будет свободен от </w:t>
      </w:r>
      <w:proofErr w:type="spellStart"/>
      <w:r w:rsidRPr="00B4423B">
        <w:rPr>
          <w:rFonts w:ascii="Times New Roman" w:hAnsi="Times New Roman" w:cs="Times New Roman"/>
          <w:sz w:val="35"/>
          <w:szCs w:val="35"/>
          <w:lang w:eastAsia="ru-RU"/>
        </w:rPr>
        <w:t>общелагерных</w:t>
      </w:r>
      <w:proofErr w:type="spellEnd"/>
      <w:r w:rsidRPr="00B4423B">
        <w:rPr>
          <w:rFonts w:ascii="Times New Roman" w:hAnsi="Times New Roman" w:cs="Times New Roman"/>
          <w:sz w:val="35"/>
          <w:szCs w:val="35"/>
          <w:lang w:eastAsia="ru-RU"/>
        </w:rPr>
        <w:t xml:space="preserve"> мероприятий, кружков, кинофильмов и дискотек, он должен быть занят отрядными делами. Это может быть подготовка к лагерным делам, оформление отрядных мест, а также множество игр и конкурсов. </w:t>
      </w:r>
    </w:p>
    <w:p w:rsidR="00F80680" w:rsidRPr="00B4423B" w:rsidRDefault="00F80680" w:rsidP="00727740">
      <w:pPr>
        <w:pStyle w:val="a6"/>
        <w:ind w:firstLine="567"/>
        <w:jc w:val="both"/>
        <w:rPr>
          <w:rFonts w:ascii="Times New Roman" w:hAnsi="Times New Roman" w:cs="Times New Roman"/>
          <w:b/>
          <w:sz w:val="35"/>
          <w:szCs w:val="35"/>
          <w:lang w:eastAsia="ru-RU"/>
        </w:rPr>
      </w:pPr>
      <w:r w:rsidRPr="00B4423B">
        <w:rPr>
          <w:rFonts w:ascii="Times New Roman" w:hAnsi="Times New Roman" w:cs="Times New Roman"/>
          <w:b/>
          <w:sz w:val="35"/>
          <w:szCs w:val="35"/>
          <w:lang w:eastAsia="ru-RU"/>
        </w:rPr>
        <w:t>Проживание, питание</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sz w:val="35"/>
          <w:szCs w:val="35"/>
          <w:lang w:eastAsia="ru-RU"/>
        </w:rPr>
        <w:t>Корпуса.</w:t>
      </w:r>
      <w:r w:rsidRPr="00B4423B">
        <w:rPr>
          <w:rFonts w:ascii="Times New Roman" w:hAnsi="Times New Roman" w:cs="Times New Roman"/>
          <w:color w:val="000000"/>
          <w:sz w:val="35"/>
          <w:szCs w:val="35"/>
          <w:lang w:eastAsia="ru-RU"/>
        </w:rPr>
        <w:t xml:space="preserve"> Дети в лагере проживают в </w:t>
      </w:r>
      <w:r w:rsidR="00120E62" w:rsidRPr="00B4423B">
        <w:rPr>
          <w:rFonts w:ascii="Times New Roman" w:hAnsi="Times New Roman" w:cs="Times New Roman"/>
          <w:color w:val="000000"/>
          <w:sz w:val="35"/>
          <w:szCs w:val="35"/>
          <w:lang w:eastAsia="ru-RU"/>
        </w:rPr>
        <w:t>трёх</w:t>
      </w:r>
      <w:r w:rsidRPr="00B4423B">
        <w:rPr>
          <w:rFonts w:ascii="Times New Roman" w:hAnsi="Times New Roman" w:cs="Times New Roman"/>
          <w:color w:val="000000"/>
          <w:sz w:val="35"/>
          <w:szCs w:val="35"/>
          <w:lang w:eastAsia="ru-RU"/>
        </w:rPr>
        <w:t xml:space="preserve"> корпусах</w:t>
      </w:r>
      <w:r w:rsidR="00120E62" w:rsidRPr="00B4423B">
        <w:rPr>
          <w:rFonts w:ascii="Times New Roman" w:hAnsi="Times New Roman" w:cs="Times New Roman"/>
          <w:color w:val="000000"/>
          <w:sz w:val="35"/>
          <w:szCs w:val="35"/>
          <w:lang w:eastAsia="ru-RU"/>
        </w:rPr>
        <w:t>.</w:t>
      </w:r>
      <w:r w:rsidRPr="00B4423B">
        <w:rPr>
          <w:rFonts w:ascii="Times New Roman" w:hAnsi="Times New Roman" w:cs="Times New Roman"/>
          <w:color w:val="000000"/>
          <w:sz w:val="35"/>
          <w:szCs w:val="35"/>
          <w:lang w:eastAsia="ru-RU"/>
        </w:rPr>
        <w:t xml:space="preserve"> В каждом из них есть уютные комнаты, отрядные места и холлы. </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sz w:val="35"/>
          <w:szCs w:val="35"/>
          <w:lang w:eastAsia="ru-RU"/>
        </w:rPr>
        <w:t>Питание в лагере пятиразовое. Это означает, что утром дети завтракают, днём обедают, после тихого часа полдничают, вечером ужинают, а перед сном получают второй ужин. Один-два раза в день дети обязательно получают фрукты.</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sz w:val="35"/>
          <w:szCs w:val="35"/>
          <w:lang w:eastAsia="ru-RU"/>
        </w:rPr>
        <w:t>После обеда в лагере обычно тихий час. Малыши спят, дети постарше просто лежат с книжкой в кровати, самым старшим разрешается тихо заняться своими делами в комнатах (почитать, поиграть в настольные игры и т.д.).</w:t>
      </w:r>
    </w:p>
    <w:p w:rsidR="00F80680" w:rsidRPr="00B4423B" w:rsidRDefault="00F80680" w:rsidP="00727740">
      <w:pPr>
        <w:pStyle w:val="a6"/>
        <w:ind w:firstLine="567"/>
        <w:jc w:val="both"/>
        <w:rPr>
          <w:rFonts w:ascii="Times New Roman" w:hAnsi="Times New Roman" w:cs="Times New Roman"/>
          <w:b/>
          <w:sz w:val="35"/>
          <w:szCs w:val="35"/>
          <w:lang w:eastAsia="ru-RU"/>
        </w:rPr>
      </w:pPr>
      <w:r w:rsidRPr="00B4423B">
        <w:rPr>
          <w:rFonts w:ascii="Times New Roman" w:hAnsi="Times New Roman" w:cs="Times New Roman"/>
          <w:b/>
          <w:sz w:val="35"/>
          <w:szCs w:val="35"/>
          <w:lang w:eastAsia="ru-RU"/>
        </w:rPr>
        <w:t>Итог. Все в Ваших руках</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b/>
          <w:sz w:val="35"/>
          <w:szCs w:val="35"/>
          <w:lang w:eastAsia="ru-RU"/>
        </w:rPr>
        <w:t>Дорогие родители,</w:t>
      </w:r>
      <w:r w:rsidRPr="00B4423B">
        <w:rPr>
          <w:rFonts w:ascii="Times New Roman" w:hAnsi="Times New Roman" w:cs="Times New Roman"/>
          <w:sz w:val="35"/>
          <w:szCs w:val="35"/>
          <w:lang w:eastAsia="ru-RU"/>
        </w:rPr>
        <w:t xml:space="preserve"> если вы правильно поймете и примите к действию все вышеперечисленные советы и рекомендации, то 95% успешного отдыха ребенка у нас с Вами в кармане. Недостающие </w:t>
      </w:r>
      <w:r w:rsidRPr="00B4423B">
        <w:rPr>
          <w:rFonts w:ascii="Times New Roman" w:hAnsi="Times New Roman" w:cs="Times New Roman"/>
          <w:sz w:val="35"/>
          <w:szCs w:val="35"/>
          <w:lang w:eastAsia="ru-RU"/>
        </w:rPr>
        <w:lastRenderedPageBreak/>
        <w:t>5% этого успеха зависит от Вашего личного настроя! Всем понятно, что тяжело дается разлука родителей с ребенком. Но, сохранив спокойствие во время расставания, Вы дадите ему правильную установку. А если он увидит тревогу в Ваших глазах, то у него появится неуверенность. Бывает и так, что ребенок звонит и слезно просит забрать его домой. Не впадайте в панику и не делайте поспешных выводов. Постарайтесь откровенно поговорить с ним и выяснить причину случившегося; постарайтесь связаться с администрацией лагеря, которая тоже попытается выяснить причину. Часто ребенок сам не может понять, что ему не нравится, и тогда он начинает «раздувать из мухи слона». В большинстве случаев это происходит от кратковременного порыва «тоски по дому». Достаточно поговорить с ребенком по телефону, задать наводящие вопросы, например:</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sz w:val="35"/>
          <w:szCs w:val="35"/>
          <w:lang w:eastAsia="ru-RU"/>
        </w:rPr>
        <w:t>- Сынок, ты здоров?</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sz w:val="35"/>
          <w:szCs w:val="35"/>
          <w:lang w:eastAsia="ru-RU"/>
        </w:rPr>
        <w:t>- Ты подружился с ребятами в отряде?</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sz w:val="35"/>
          <w:szCs w:val="35"/>
          <w:lang w:eastAsia="ru-RU"/>
        </w:rPr>
        <w:t>- Ты хорошо кушаешь?</w:t>
      </w:r>
    </w:p>
    <w:p w:rsidR="00F80680"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sz w:val="35"/>
          <w:szCs w:val="35"/>
          <w:lang w:eastAsia="ru-RU"/>
        </w:rPr>
        <w:t>После трех утвердительных ответов можно ненавязчиво настроить ребенка на оптимистическую волну:</w:t>
      </w:r>
    </w:p>
    <w:p w:rsidR="00120E62" w:rsidRPr="00B4423B" w:rsidRDefault="00F80680" w:rsidP="00727740">
      <w:pPr>
        <w:pStyle w:val="a6"/>
        <w:ind w:firstLine="567"/>
        <w:jc w:val="both"/>
        <w:rPr>
          <w:rFonts w:ascii="Times New Roman" w:hAnsi="Times New Roman" w:cs="Times New Roman"/>
          <w:sz w:val="35"/>
          <w:szCs w:val="35"/>
          <w:lang w:eastAsia="ru-RU"/>
        </w:rPr>
      </w:pPr>
      <w:r w:rsidRPr="00B4423B">
        <w:rPr>
          <w:rFonts w:ascii="Times New Roman" w:hAnsi="Times New Roman" w:cs="Times New Roman"/>
          <w:sz w:val="35"/>
          <w:szCs w:val="35"/>
          <w:lang w:eastAsia="ru-RU"/>
        </w:rPr>
        <w:t xml:space="preserve">- Значит не все так плохо! Ты знаешь, сынок, мы с папой тоже по тебе скучаем. И в ближайшие выходные приедем тебя навестить. После общения с ребенком, попробуйте связаться с воспитателями и вожатыми (или с администрацией), поинтересоваться, как устроился Ваш ребенок, легко ли ему в новом коллективе, сообщите, что он просится домой. Воспитатели и вожатые возьмут на контроль Ваш звонок и сделают все возможное, чтоб поднять дух в отряде и прогнать скуку. </w:t>
      </w:r>
    </w:p>
    <w:p w:rsidR="00F80680" w:rsidRPr="00B4423B" w:rsidRDefault="00F80680" w:rsidP="00727740">
      <w:pPr>
        <w:pStyle w:val="a6"/>
        <w:ind w:firstLine="567"/>
        <w:jc w:val="both"/>
        <w:rPr>
          <w:rFonts w:ascii="Times New Roman" w:hAnsi="Times New Roman" w:cs="Times New Roman"/>
          <w:b/>
          <w:sz w:val="35"/>
          <w:szCs w:val="35"/>
          <w:lang w:eastAsia="ru-RU"/>
        </w:rPr>
      </w:pPr>
      <w:r w:rsidRPr="00B4423B">
        <w:rPr>
          <w:rFonts w:ascii="Times New Roman" w:hAnsi="Times New Roman" w:cs="Times New Roman"/>
          <w:b/>
          <w:sz w:val="35"/>
          <w:szCs w:val="35"/>
          <w:lang w:eastAsia="ru-RU"/>
        </w:rPr>
        <w:t>В конце концов, расставание с родителями – это ненадолго, а детство без лагеря – это не детство!</w:t>
      </w:r>
    </w:p>
    <w:p w:rsidR="00727740" w:rsidRPr="00B4423B" w:rsidRDefault="00727740" w:rsidP="00727740">
      <w:pPr>
        <w:pStyle w:val="a6"/>
        <w:ind w:firstLine="567"/>
        <w:jc w:val="both"/>
        <w:rPr>
          <w:rFonts w:ascii="Times New Roman" w:hAnsi="Times New Roman" w:cs="Times New Roman"/>
          <w:sz w:val="35"/>
          <w:szCs w:val="35"/>
          <w:lang w:eastAsia="ru-RU"/>
        </w:rPr>
      </w:pPr>
    </w:p>
    <w:p w:rsidR="00727740" w:rsidRPr="00120E62" w:rsidRDefault="00727740" w:rsidP="00556171">
      <w:pPr>
        <w:spacing w:before="100" w:beforeAutospacing="1" w:after="100" w:afterAutospacing="1" w:line="240" w:lineRule="auto"/>
        <w:jc w:val="center"/>
        <w:rPr>
          <w:rFonts w:ascii="Times New Roman" w:eastAsia="Times New Roman" w:hAnsi="Times New Roman" w:cs="Times New Roman"/>
          <w:b/>
          <w:bCs/>
          <w:sz w:val="32"/>
          <w:lang w:eastAsia="ru-RU"/>
        </w:rPr>
      </w:pPr>
    </w:p>
    <w:p w:rsidR="00727740" w:rsidRDefault="00727740" w:rsidP="00556171">
      <w:pPr>
        <w:spacing w:before="100" w:beforeAutospacing="1" w:after="100" w:afterAutospacing="1" w:line="240" w:lineRule="auto"/>
        <w:jc w:val="center"/>
        <w:rPr>
          <w:rFonts w:ascii="Times New Roman" w:eastAsia="Times New Roman" w:hAnsi="Times New Roman" w:cs="Times New Roman"/>
          <w:b/>
          <w:bCs/>
          <w:sz w:val="28"/>
          <w:lang w:eastAsia="ru-RU"/>
        </w:rPr>
      </w:pPr>
    </w:p>
    <w:p w:rsidR="00727740" w:rsidRDefault="00727740" w:rsidP="00556171">
      <w:pPr>
        <w:spacing w:before="100" w:beforeAutospacing="1" w:after="100" w:afterAutospacing="1" w:line="240" w:lineRule="auto"/>
        <w:jc w:val="center"/>
        <w:rPr>
          <w:rFonts w:ascii="Times New Roman" w:eastAsia="Times New Roman" w:hAnsi="Times New Roman" w:cs="Times New Roman"/>
          <w:b/>
          <w:bCs/>
          <w:sz w:val="28"/>
          <w:lang w:eastAsia="ru-RU"/>
        </w:rPr>
      </w:pPr>
    </w:p>
    <w:p w:rsidR="00974322" w:rsidRDefault="00974322" w:rsidP="00556171">
      <w:pPr>
        <w:spacing w:before="100" w:beforeAutospacing="1" w:after="100" w:afterAutospacing="1" w:line="240" w:lineRule="auto"/>
        <w:jc w:val="center"/>
        <w:rPr>
          <w:rFonts w:ascii="Times New Roman" w:eastAsia="Times New Roman" w:hAnsi="Times New Roman" w:cs="Times New Roman"/>
          <w:b/>
          <w:bCs/>
          <w:sz w:val="28"/>
          <w:lang w:eastAsia="ru-RU"/>
        </w:rPr>
      </w:pPr>
    </w:p>
    <w:p w:rsidR="00974322" w:rsidRDefault="00974322" w:rsidP="00556171">
      <w:pPr>
        <w:spacing w:before="100" w:beforeAutospacing="1" w:after="100" w:afterAutospacing="1" w:line="240" w:lineRule="auto"/>
        <w:jc w:val="center"/>
        <w:rPr>
          <w:rFonts w:ascii="Times New Roman" w:eastAsia="Times New Roman" w:hAnsi="Times New Roman" w:cs="Times New Roman"/>
          <w:b/>
          <w:bCs/>
          <w:sz w:val="28"/>
          <w:lang w:eastAsia="ru-RU"/>
        </w:rPr>
      </w:pPr>
    </w:p>
    <w:p w:rsidR="00727740" w:rsidRPr="00906078" w:rsidRDefault="00727740" w:rsidP="00906078">
      <w:pPr>
        <w:pStyle w:val="a6"/>
        <w:ind w:firstLine="567"/>
        <w:jc w:val="both"/>
        <w:rPr>
          <w:rFonts w:ascii="Times New Roman" w:hAnsi="Times New Roman" w:cs="Times New Roman"/>
          <w:lang w:eastAsia="ru-RU"/>
        </w:rPr>
      </w:pPr>
    </w:p>
    <w:p w:rsidR="00556171" w:rsidRPr="00906078" w:rsidRDefault="00556171" w:rsidP="00906078">
      <w:pPr>
        <w:pStyle w:val="a6"/>
        <w:jc w:val="center"/>
        <w:rPr>
          <w:rFonts w:ascii="Times New Roman" w:hAnsi="Times New Roman" w:cs="Times New Roman"/>
          <w:b/>
          <w:i/>
          <w:sz w:val="40"/>
          <w:szCs w:val="24"/>
        </w:rPr>
      </w:pPr>
      <w:r w:rsidRPr="00906078">
        <w:rPr>
          <w:rFonts w:ascii="Times New Roman" w:hAnsi="Times New Roman" w:cs="Times New Roman"/>
          <w:b/>
          <w:i/>
          <w:sz w:val="40"/>
        </w:rPr>
        <w:lastRenderedPageBreak/>
        <w:t>Наше отношение к мобильным телефонам</w:t>
      </w:r>
    </w:p>
    <w:p w:rsidR="00556171" w:rsidRPr="00906078" w:rsidRDefault="00556171" w:rsidP="00906078">
      <w:pPr>
        <w:pStyle w:val="a6"/>
        <w:jc w:val="center"/>
        <w:rPr>
          <w:rFonts w:ascii="Times New Roman" w:hAnsi="Times New Roman" w:cs="Times New Roman"/>
          <w:b/>
          <w:i/>
          <w:sz w:val="40"/>
          <w:szCs w:val="24"/>
        </w:rPr>
      </w:pPr>
      <w:r w:rsidRPr="00906078">
        <w:rPr>
          <w:rFonts w:ascii="Times New Roman" w:hAnsi="Times New Roman" w:cs="Times New Roman"/>
          <w:b/>
          <w:i/>
          <w:sz w:val="40"/>
        </w:rPr>
        <w:t>у детей в загородном лагере</w:t>
      </w:r>
    </w:p>
    <w:p w:rsidR="00556171" w:rsidRPr="00906078" w:rsidRDefault="00556171" w:rsidP="00906078">
      <w:pPr>
        <w:pStyle w:val="a6"/>
        <w:ind w:firstLine="567"/>
        <w:jc w:val="both"/>
        <w:rPr>
          <w:rFonts w:ascii="Times New Roman" w:hAnsi="Times New Roman" w:cs="Times New Roman"/>
          <w:sz w:val="24"/>
          <w:szCs w:val="24"/>
          <w:lang w:eastAsia="ru-RU"/>
        </w:rPr>
      </w:pPr>
      <w:r w:rsidRPr="00906078">
        <w:rPr>
          <w:rFonts w:ascii="Times New Roman" w:hAnsi="Times New Roman" w:cs="Times New Roman"/>
          <w:sz w:val="36"/>
          <w:szCs w:val="28"/>
          <w:lang w:eastAsia="ru-RU"/>
        </w:rPr>
        <w:t xml:space="preserve">К сожалению, нам  не удалось регламентировать использование мобильных телефонов у детей.  С каждым годом ситуация все ухудшается.  Несмотря на то, что мы предупреждаем родителей о том, что администрация </w:t>
      </w:r>
      <w:r w:rsidR="00727740" w:rsidRPr="00906078">
        <w:rPr>
          <w:rFonts w:ascii="Times New Roman" w:hAnsi="Times New Roman" w:cs="Times New Roman"/>
          <w:sz w:val="36"/>
          <w:szCs w:val="28"/>
          <w:lang w:eastAsia="ru-RU"/>
        </w:rPr>
        <w:t>лагеря</w:t>
      </w:r>
      <w:r w:rsidRPr="00906078">
        <w:rPr>
          <w:rFonts w:ascii="Times New Roman" w:hAnsi="Times New Roman" w:cs="Times New Roman"/>
          <w:sz w:val="36"/>
          <w:szCs w:val="28"/>
          <w:lang w:eastAsia="ru-RU"/>
        </w:rPr>
        <w:t xml:space="preserve">  не  рекомендует давать с собой телефоны детям, так как за порчу и потерю мы ответственности не несем, тем не менее, практически каждую смену поступают претензии от родителей на предмет потери или порчи самих телефонов и зарядных устройств с просьбой найти, вернуть, возместить.</w:t>
      </w:r>
    </w:p>
    <w:p w:rsidR="00556171" w:rsidRPr="00906078" w:rsidRDefault="00556171" w:rsidP="00906078">
      <w:pPr>
        <w:pStyle w:val="a6"/>
        <w:ind w:firstLine="567"/>
        <w:jc w:val="both"/>
        <w:rPr>
          <w:rFonts w:ascii="Times New Roman" w:hAnsi="Times New Roman" w:cs="Times New Roman"/>
          <w:sz w:val="24"/>
          <w:szCs w:val="24"/>
          <w:lang w:eastAsia="ru-RU"/>
        </w:rPr>
      </w:pPr>
      <w:r w:rsidRPr="00906078">
        <w:rPr>
          <w:rFonts w:ascii="Times New Roman" w:hAnsi="Times New Roman" w:cs="Times New Roman"/>
          <w:sz w:val="36"/>
          <w:szCs w:val="28"/>
          <w:lang w:eastAsia="ru-RU"/>
        </w:rPr>
        <w:t xml:space="preserve">Сегодня мобильный телефон для детей давно перестал быть средством связи. Мобильный телефон для детей – это  вредная компьютерная игрушка, это средство самовыражения и ранжирования перед сверстниками и внутри детского коллектива, которое порождает социальное неравенство, так как дети приезжают с разными телефонами: у кого-то лучше, у кого-то хуже.  Ученые отмечают возникновение сильной психологической зависимости (появился даже термин – мобильная компьютерная зависимость), которая провоцирует иногда и нервные срывы. </w:t>
      </w:r>
    </w:p>
    <w:p w:rsidR="00556171" w:rsidRPr="00906078" w:rsidRDefault="00556171" w:rsidP="00906078">
      <w:pPr>
        <w:pStyle w:val="a6"/>
        <w:ind w:firstLine="567"/>
        <w:jc w:val="both"/>
        <w:rPr>
          <w:rFonts w:ascii="Times New Roman" w:hAnsi="Times New Roman" w:cs="Times New Roman"/>
          <w:sz w:val="24"/>
          <w:szCs w:val="24"/>
          <w:lang w:eastAsia="ru-RU"/>
        </w:rPr>
      </w:pPr>
      <w:r w:rsidRPr="00906078">
        <w:rPr>
          <w:rFonts w:ascii="Times New Roman" w:hAnsi="Times New Roman" w:cs="Times New Roman"/>
          <w:b/>
          <w:sz w:val="36"/>
          <w:szCs w:val="28"/>
          <w:lang w:eastAsia="ru-RU"/>
        </w:rPr>
        <w:t>Детский лагерь – это уникальное временное детское сообщество со своими законами и правилами</w:t>
      </w:r>
      <w:r w:rsidRPr="00906078">
        <w:rPr>
          <w:rFonts w:ascii="Times New Roman" w:hAnsi="Times New Roman" w:cs="Times New Roman"/>
          <w:sz w:val="36"/>
          <w:szCs w:val="28"/>
          <w:lang w:eastAsia="ru-RU"/>
        </w:rPr>
        <w:t>. Наличие у детей возможности мгновенно связаться с родителя мешает им самостоятельно думать и принимать решения, учиться выстраивать свои взаимоотношения со сверстниками и другими взрослыми, решать личные проблемы самостоятельно. Нам кажется, что именно для этого мы отправляем наших детей одних в детские лагеря – чтобы они стали самостоятельнее и получали личный жизненный опыт.</w:t>
      </w:r>
    </w:p>
    <w:p w:rsidR="00556171" w:rsidRPr="00906078" w:rsidRDefault="00556171" w:rsidP="00906078">
      <w:pPr>
        <w:pStyle w:val="a6"/>
        <w:ind w:firstLine="567"/>
        <w:jc w:val="both"/>
        <w:rPr>
          <w:rFonts w:ascii="Times New Roman" w:hAnsi="Times New Roman" w:cs="Times New Roman"/>
          <w:sz w:val="24"/>
          <w:szCs w:val="24"/>
          <w:lang w:eastAsia="ru-RU"/>
        </w:rPr>
      </w:pPr>
      <w:r w:rsidRPr="00906078">
        <w:rPr>
          <w:rFonts w:ascii="Times New Roman" w:hAnsi="Times New Roman" w:cs="Times New Roman"/>
          <w:sz w:val="36"/>
          <w:szCs w:val="28"/>
          <w:lang w:eastAsia="ru-RU"/>
        </w:rPr>
        <w:t xml:space="preserve">Смены в </w:t>
      </w:r>
      <w:r w:rsidR="00727740" w:rsidRPr="00906078">
        <w:rPr>
          <w:rFonts w:ascii="Times New Roman" w:hAnsi="Times New Roman" w:cs="Times New Roman"/>
          <w:sz w:val="36"/>
          <w:szCs w:val="28"/>
          <w:lang w:eastAsia="ru-RU"/>
        </w:rPr>
        <w:t>о/л «Лесная сказка»</w:t>
      </w:r>
      <w:r w:rsidRPr="00906078">
        <w:rPr>
          <w:rFonts w:ascii="Times New Roman" w:hAnsi="Times New Roman" w:cs="Times New Roman"/>
          <w:sz w:val="36"/>
          <w:szCs w:val="28"/>
          <w:lang w:eastAsia="ru-RU"/>
        </w:rPr>
        <w:t xml:space="preserve"> включают большое количество мероприятий разного характера и поэтому занятость детей очень высокая. Мобильные телефоны мешают на занятиях своими звонками и отвлекают не только детей, но и педагогов. </w:t>
      </w:r>
    </w:p>
    <w:p w:rsidR="00556171" w:rsidRPr="00906078" w:rsidRDefault="00556171" w:rsidP="00906078">
      <w:pPr>
        <w:pStyle w:val="a6"/>
        <w:ind w:firstLine="567"/>
        <w:jc w:val="both"/>
        <w:rPr>
          <w:rFonts w:ascii="Times New Roman" w:hAnsi="Times New Roman" w:cs="Times New Roman"/>
          <w:sz w:val="24"/>
          <w:szCs w:val="24"/>
          <w:lang w:eastAsia="ru-RU"/>
        </w:rPr>
      </w:pPr>
      <w:r w:rsidRPr="00906078">
        <w:rPr>
          <w:rFonts w:ascii="Times New Roman" w:hAnsi="Times New Roman" w:cs="Times New Roman"/>
          <w:sz w:val="36"/>
          <w:szCs w:val="28"/>
          <w:lang w:eastAsia="ru-RU"/>
        </w:rPr>
        <w:t xml:space="preserve">Наше предложение – хранить телефоны у воспитателя – тоже не решает проблему. </w:t>
      </w:r>
      <w:r w:rsidR="00906078">
        <w:rPr>
          <w:rFonts w:ascii="Times New Roman" w:hAnsi="Times New Roman" w:cs="Times New Roman"/>
          <w:sz w:val="36"/>
          <w:szCs w:val="28"/>
          <w:lang w:eastAsia="ru-RU"/>
        </w:rPr>
        <w:t xml:space="preserve">Тем более, что заряжать телефоны в лагере </w:t>
      </w:r>
      <w:r w:rsidR="00906078">
        <w:rPr>
          <w:rFonts w:ascii="Times New Roman" w:hAnsi="Times New Roman" w:cs="Times New Roman"/>
          <w:sz w:val="36"/>
          <w:szCs w:val="28"/>
          <w:lang w:eastAsia="ru-RU"/>
        </w:rPr>
        <w:lastRenderedPageBreak/>
        <w:t xml:space="preserve">негде. </w:t>
      </w:r>
      <w:r w:rsidRPr="00906078">
        <w:rPr>
          <w:rFonts w:ascii="Times New Roman" w:hAnsi="Times New Roman" w:cs="Times New Roman"/>
          <w:sz w:val="36"/>
          <w:szCs w:val="28"/>
          <w:lang w:eastAsia="ru-RU"/>
        </w:rPr>
        <w:t>Особо зависимые дети не выключают и не сдают телефоны на хранение вообще. И таких детей немало.</w:t>
      </w:r>
    </w:p>
    <w:p w:rsidR="00556171" w:rsidRPr="00906078" w:rsidRDefault="00556171" w:rsidP="00906078">
      <w:pPr>
        <w:pStyle w:val="a6"/>
        <w:ind w:firstLine="567"/>
        <w:jc w:val="both"/>
        <w:rPr>
          <w:rFonts w:ascii="Times New Roman" w:hAnsi="Times New Roman" w:cs="Times New Roman"/>
          <w:sz w:val="24"/>
          <w:szCs w:val="24"/>
          <w:lang w:eastAsia="ru-RU"/>
        </w:rPr>
      </w:pPr>
      <w:r w:rsidRPr="00906078">
        <w:rPr>
          <w:rFonts w:ascii="Times New Roman" w:hAnsi="Times New Roman" w:cs="Times New Roman"/>
          <w:sz w:val="36"/>
          <w:szCs w:val="28"/>
          <w:lang w:eastAsia="ru-RU"/>
        </w:rPr>
        <w:t>К сожалению, есть и такие случаи, когда родители звонят своему ребенку во время дневного сна  или ночью, пробуждая всех вокруг. Сообщают неприятные и трагические новости в семье (убежала любимая собака из дома или самочувствие бабушки стало еще хуже и т.д.). Родители остались при этом дома, а работаем с подобными эмоциональными состояниями детей мы.</w:t>
      </w:r>
    </w:p>
    <w:p w:rsidR="00556171" w:rsidRPr="00906078" w:rsidRDefault="00556171" w:rsidP="00906078">
      <w:pPr>
        <w:pStyle w:val="a6"/>
        <w:ind w:firstLine="567"/>
        <w:jc w:val="both"/>
        <w:rPr>
          <w:rFonts w:ascii="Times New Roman" w:hAnsi="Times New Roman" w:cs="Times New Roman"/>
          <w:sz w:val="24"/>
          <w:szCs w:val="24"/>
          <w:lang w:eastAsia="ru-RU"/>
        </w:rPr>
      </w:pPr>
      <w:r w:rsidRPr="00906078">
        <w:rPr>
          <w:rFonts w:ascii="Times New Roman" w:hAnsi="Times New Roman" w:cs="Times New Roman"/>
          <w:b/>
          <w:sz w:val="36"/>
          <w:szCs w:val="28"/>
          <w:lang w:eastAsia="ru-RU"/>
        </w:rPr>
        <w:t>Уважаемые родители!</w:t>
      </w:r>
      <w:r w:rsidRPr="00906078">
        <w:rPr>
          <w:rFonts w:ascii="Times New Roman" w:hAnsi="Times New Roman" w:cs="Times New Roman"/>
          <w:sz w:val="36"/>
          <w:szCs w:val="28"/>
          <w:lang w:eastAsia="ru-RU"/>
        </w:rPr>
        <w:t xml:space="preserve"> Вспомните свое детство и пионерские лагеря, в которых вы отдыхали. Тогда не было  никаких мобильных телефонов. Родители нас отправляли в лагерь, в лучшем случае навещая нас, раз или два в смену и забирали в конце смены. Сколько было восторженных рассказов о лагере дома за семейным столом. Мы были более спокойны. Поверьте, что и сейчас настоящей потребности в постоянной мобильной связи с ребенком нет. Это навязано нашим обществом. Дорогие родители, отдохните сами и дайте возможность по-настоящему отдохнуть своим детям. Дайте им побыть на природе, в кругу своих сверстников и не лишайте их возможности поучаствовать в очень интересной и увлекательной программе.</w:t>
      </w:r>
    </w:p>
    <w:p w:rsidR="00556171" w:rsidRPr="00906078" w:rsidRDefault="00556171" w:rsidP="00906078">
      <w:pPr>
        <w:pStyle w:val="a6"/>
        <w:ind w:firstLine="567"/>
        <w:jc w:val="both"/>
        <w:rPr>
          <w:rFonts w:ascii="Times New Roman" w:hAnsi="Times New Roman" w:cs="Times New Roman"/>
          <w:sz w:val="24"/>
          <w:szCs w:val="24"/>
          <w:lang w:eastAsia="ru-RU"/>
        </w:rPr>
      </w:pPr>
      <w:r w:rsidRPr="00906078">
        <w:rPr>
          <w:rFonts w:ascii="Times New Roman" w:hAnsi="Times New Roman" w:cs="Times New Roman"/>
          <w:sz w:val="36"/>
          <w:szCs w:val="28"/>
          <w:lang w:eastAsia="ru-RU"/>
        </w:rPr>
        <w:t>Таким образом, после долгих совещаний с коллегами, мы приняли решение ради психологического комфорта детей и спокойствия педагогов, а также качества нашей работы и безопасности на занятиях, рекомендовать детям не брать мобильные телефоны на смену. В крайнем случае, если тревога родителя достаточно высокая, дайте ребенку самую простую, недорогую модель телефона, для того, чтобы он использовал его исключительно для связи с вами, а не занимался все свое время перекачиванием музыки, картинок, общением в программе ICQ, а также, чтобы в случае потери или порчи телефона его было не очень жалко. Обращайте внимание детей на то, что телефон (а также фотоаппарат, ноутбук и др.) является ценной вещью и отвечать за его сохранность должен только сам ребенок, советуйте постоянно держать его при себе, не оставлять на зарядке в холле, или сдавать на хранение воспитателю.</w:t>
      </w:r>
    </w:p>
    <w:p w:rsidR="009315AD" w:rsidRPr="00906078" w:rsidRDefault="00556171" w:rsidP="00906078">
      <w:pPr>
        <w:pStyle w:val="a6"/>
        <w:ind w:firstLine="567"/>
        <w:jc w:val="center"/>
        <w:rPr>
          <w:rFonts w:ascii="Times New Roman" w:hAnsi="Times New Roman" w:cs="Times New Roman"/>
          <w:b/>
          <w:i/>
          <w:sz w:val="44"/>
          <w:szCs w:val="24"/>
          <w:lang w:eastAsia="ru-RU"/>
        </w:rPr>
      </w:pPr>
      <w:r w:rsidRPr="00906078">
        <w:rPr>
          <w:rFonts w:ascii="Times New Roman" w:hAnsi="Times New Roman" w:cs="Times New Roman"/>
          <w:b/>
          <w:i/>
          <w:sz w:val="48"/>
          <w:szCs w:val="28"/>
          <w:lang w:eastAsia="ru-RU"/>
        </w:rPr>
        <w:t>Надеемся на понимание</w:t>
      </w:r>
      <w:r w:rsidR="00906078" w:rsidRPr="00906078">
        <w:rPr>
          <w:rFonts w:ascii="Times New Roman" w:hAnsi="Times New Roman" w:cs="Times New Roman"/>
          <w:b/>
          <w:i/>
          <w:sz w:val="48"/>
          <w:szCs w:val="28"/>
          <w:lang w:eastAsia="ru-RU"/>
        </w:rPr>
        <w:t>!</w:t>
      </w:r>
    </w:p>
    <w:sectPr w:rsidR="009315AD" w:rsidRPr="00906078" w:rsidSect="00770688">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00"/>
  <w:displayHorizontalDrawingGridEvery w:val="2"/>
  <w:displayVerticalDrawingGridEvery w:val="2"/>
  <w:characterSpacingControl w:val="doNotCompress"/>
  <w:compat/>
  <w:rsids>
    <w:rsidRoot w:val="00F80680"/>
    <w:rsid w:val="00006E6A"/>
    <w:rsid w:val="00081CC9"/>
    <w:rsid w:val="000A22E4"/>
    <w:rsid w:val="000E281B"/>
    <w:rsid w:val="00120E62"/>
    <w:rsid w:val="00142D23"/>
    <w:rsid w:val="001E3E25"/>
    <w:rsid w:val="001E5645"/>
    <w:rsid w:val="001F4F86"/>
    <w:rsid w:val="0020249D"/>
    <w:rsid w:val="00214474"/>
    <w:rsid w:val="002725B3"/>
    <w:rsid w:val="002C3C70"/>
    <w:rsid w:val="002E4B7C"/>
    <w:rsid w:val="00350CBC"/>
    <w:rsid w:val="003823C2"/>
    <w:rsid w:val="003B5B3A"/>
    <w:rsid w:val="00400B24"/>
    <w:rsid w:val="00415D78"/>
    <w:rsid w:val="00416DA9"/>
    <w:rsid w:val="004173ED"/>
    <w:rsid w:val="00423B68"/>
    <w:rsid w:val="004259B4"/>
    <w:rsid w:val="00431A7E"/>
    <w:rsid w:val="00434F01"/>
    <w:rsid w:val="00487477"/>
    <w:rsid w:val="004947A5"/>
    <w:rsid w:val="004B0800"/>
    <w:rsid w:val="00556171"/>
    <w:rsid w:val="00612B86"/>
    <w:rsid w:val="006C57AC"/>
    <w:rsid w:val="006E3A73"/>
    <w:rsid w:val="006E77CF"/>
    <w:rsid w:val="007002D3"/>
    <w:rsid w:val="00727740"/>
    <w:rsid w:val="0073294E"/>
    <w:rsid w:val="00770688"/>
    <w:rsid w:val="0077428E"/>
    <w:rsid w:val="007A254B"/>
    <w:rsid w:val="00805B2D"/>
    <w:rsid w:val="00807AFF"/>
    <w:rsid w:val="00816349"/>
    <w:rsid w:val="0088514F"/>
    <w:rsid w:val="008B2179"/>
    <w:rsid w:val="00906078"/>
    <w:rsid w:val="009315AD"/>
    <w:rsid w:val="00934D88"/>
    <w:rsid w:val="00974322"/>
    <w:rsid w:val="009A0CA3"/>
    <w:rsid w:val="009D7B21"/>
    <w:rsid w:val="009E62B6"/>
    <w:rsid w:val="009F17BC"/>
    <w:rsid w:val="009F4CFB"/>
    <w:rsid w:val="00A026AD"/>
    <w:rsid w:val="00A1041C"/>
    <w:rsid w:val="00A4772F"/>
    <w:rsid w:val="00A6020F"/>
    <w:rsid w:val="00A71263"/>
    <w:rsid w:val="00AD67F3"/>
    <w:rsid w:val="00B3776E"/>
    <w:rsid w:val="00B4423B"/>
    <w:rsid w:val="00B455FF"/>
    <w:rsid w:val="00B672AB"/>
    <w:rsid w:val="00C40914"/>
    <w:rsid w:val="00C41EAC"/>
    <w:rsid w:val="00C732BF"/>
    <w:rsid w:val="00CB58E0"/>
    <w:rsid w:val="00CB7D6C"/>
    <w:rsid w:val="00CE4A09"/>
    <w:rsid w:val="00D0358C"/>
    <w:rsid w:val="00D627FF"/>
    <w:rsid w:val="00D87A16"/>
    <w:rsid w:val="00D96ED2"/>
    <w:rsid w:val="00DA199E"/>
    <w:rsid w:val="00DD0C74"/>
    <w:rsid w:val="00DF0C6F"/>
    <w:rsid w:val="00EA4E4E"/>
    <w:rsid w:val="00EC087A"/>
    <w:rsid w:val="00F50C22"/>
    <w:rsid w:val="00F80680"/>
    <w:rsid w:val="00FF10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E25"/>
  </w:style>
  <w:style w:type="paragraph" w:styleId="1">
    <w:name w:val="heading 1"/>
    <w:basedOn w:val="a"/>
    <w:link w:val="10"/>
    <w:uiPriority w:val="9"/>
    <w:qFormat/>
    <w:rsid w:val="00F806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068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806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sited">
    <w:name w:val="visited"/>
    <w:basedOn w:val="a"/>
    <w:rsid w:val="00F806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80680"/>
    <w:rPr>
      <w:b/>
      <w:bCs/>
    </w:rPr>
  </w:style>
  <w:style w:type="character" w:styleId="a5">
    <w:name w:val="Emphasis"/>
    <w:basedOn w:val="a0"/>
    <w:uiPriority w:val="20"/>
    <w:qFormat/>
    <w:rsid w:val="00F80680"/>
    <w:rPr>
      <w:i/>
      <w:iCs/>
    </w:rPr>
  </w:style>
  <w:style w:type="character" w:customStyle="1" w:styleId="articleseparator">
    <w:name w:val="article_separator"/>
    <w:basedOn w:val="a0"/>
    <w:rsid w:val="00556171"/>
  </w:style>
  <w:style w:type="paragraph" w:styleId="a6">
    <w:name w:val="No Spacing"/>
    <w:uiPriority w:val="1"/>
    <w:qFormat/>
    <w:rsid w:val="00727740"/>
    <w:pPr>
      <w:spacing w:after="0" w:line="240" w:lineRule="auto"/>
    </w:pPr>
  </w:style>
</w:styles>
</file>

<file path=word/webSettings.xml><?xml version="1.0" encoding="utf-8"?>
<w:webSettings xmlns:r="http://schemas.openxmlformats.org/officeDocument/2006/relationships" xmlns:w="http://schemas.openxmlformats.org/wordprocessingml/2006/main">
  <w:divs>
    <w:div w:id="520826620">
      <w:bodyDiv w:val="1"/>
      <w:marLeft w:val="0"/>
      <w:marRight w:val="0"/>
      <w:marTop w:val="0"/>
      <w:marBottom w:val="0"/>
      <w:divBdr>
        <w:top w:val="none" w:sz="0" w:space="0" w:color="auto"/>
        <w:left w:val="none" w:sz="0" w:space="0" w:color="auto"/>
        <w:bottom w:val="none" w:sz="0" w:space="0" w:color="auto"/>
        <w:right w:val="none" w:sz="0" w:space="0" w:color="auto"/>
      </w:divBdr>
      <w:divsChild>
        <w:div w:id="1382049646">
          <w:marLeft w:val="0"/>
          <w:marRight w:val="0"/>
          <w:marTop w:val="0"/>
          <w:marBottom w:val="0"/>
          <w:divBdr>
            <w:top w:val="none" w:sz="0" w:space="0" w:color="auto"/>
            <w:left w:val="none" w:sz="0" w:space="0" w:color="auto"/>
            <w:bottom w:val="none" w:sz="0" w:space="0" w:color="auto"/>
            <w:right w:val="none" w:sz="0" w:space="0" w:color="auto"/>
          </w:divBdr>
          <w:divsChild>
            <w:div w:id="1975059081">
              <w:marLeft w:val="0"/>
              <w:marRight w:val="0"/>
              <w:marTop w:val="0"/>
              <w:marBottom w:val="0"/>
              <w:divBdr>
                <w:top w:val="none" w:sz="0" w:space="0" w:color="auto"/>
                <w:left w:val="none" w:sz="0" w:space="0" w:color="auto"/>
                <w:bottom w:val="none" w:sz="0" w:space="0" w:color="auto"/>
                <w:right w:val="none" w:sz="0" w:space="0" w:color="auto"/>
              </w:divBdr>
              <w:divsChild>
                <w:div w:id="1162282771">
                  <w:marLeft w:val="0"/>
                  <w:marRight w:val="0"/>
                  <w:marTop w:val="0"/>
                  <w:marBottom w:val="0"/>
                  <w:divBdr>
                    <w:top w:val="none" w:sz="0" w:space="0" w:color="auto"/>
                    <w:left w:val="none" w:sz="0" w:space="0" w:color="auto"/>
                    <w:bottom w:val="none" w:sz="0" w:space="0" w:color="auto"/>
                    <w:right w:val="none" w:sz="0" w:space="0" w:color="auto"/>
                  </w:divBdr>
                  <w:divsChild>
                    <w:div w:id="467019794">
                      <w:marLeft w:val="0"/>
                      <w:marRight w:val="0"/>
                      <w:marTop w:val="0"/>
                      <w:marBottom w:val="0"/>
                      <w:divBdr>
                        <w:top w:val="none" w:sz="0" w:space="0" w:color="auto"/>
                        <w:left w:val="none" w:sz="0" w:space="0" w:color="auto"/>
                        <w:bottom w:val="none" w:sz="0" w:space="0" w:color="auto"/>
                        <w:right w:val="none" w:sz="0" w:space="0" w:color="auto"/>
                      </w:divBdr>
                      <w:divsChild>
                        <w:div w:id="913901599">
                          <w:marLeft w:val="0"/>
                          <w:marRight w:val="0"/>
                          <w:marTop w:val="0"/>
                          <w:marBottom w:val="0"/>
                          <w:divBdr>
                            <w:top w:val="none" w:sz="0" w:space="0" w:color="auto"/>
                            <w:left w:val="none" w:sz="0" w:space="0" w:color="auto"/>
                            <w:bottom w:val="none" w:sz="0" w:space="0" w:color="auto"/>
                            <w:right w:val="none" w:sz="0" w:space="0" w:color="auto"/>
                          </w:divBdr>
                          <w:divsChild>
                            <w:div w:id="1324044719">
                              <w:marLeft w:val="0"/>
                              <w:marRight w:val="0"/>
                              <w:marTop w:val="0"/>
                              <w:marBottom w:val="0"/>
                              <w:divBdr>
                                <w:top w:val="none" w:sz="0" w:space="0" w:color="auto"/>
                                <w:left w:val="none" w:sz="0" w:space="0" w:color="auto"/>
                                <w:bottom w:val="none" w:sz="0" w:space="0" w:color="auto"/>
                                <w:right w:val="none" w:sz="0" w:space="0" w:color="auto"/>
                              </w:divBdr>
                              <w:divsChild>
                                <w:div w:id="1565797398">
                                  <w:marLeft w:val="0"/>
                                  <w:marRight w:val="0"/>
                                  <w:marTop w:val="0"/>
                                  <w:marBottom w:val="0"/>
                                  <w:divBdr>
                                    <w:top w:val="none" w:sz="0" w:space="0" w:color="auto"/>
                                    <w:left w:val="none" w:sz="0" w:space="0" w:color="auto"/>
                                    <w:bottom w:val="none" w:sz="0" w:space="0" w:color="auto"/>
                                    <w:right w:val="none" w:sz="0" w:space="0" w:color="auto"/>
                                  </w:divBdr>
                                  <w:divsChild>
                                    <w:div w:id="118655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328126">
      <w:bodyDiv w:val="1"/>
      <w:marLeft w:val="0"/>
      <w:marRight w:val="0"/>
      <w:marTop w:val="0"/>
      <w:marBottom w:val="0"/>
      <w:divBdr>
        <w:top w:val="none" w:sz="0" w:space="0" w:color="auto"/>
        <w:left w:val="none" w:sz="0" w:space="0" w:color="auto"/>
        <w:bottom w:val="none" w:sz="0" w:space="0" w:color="auto"/>
        <w:right w:val="none" w:sz="0" w:space="0" w:color="auto"/>
      </w:divBdr>
      <w:divsChild>
        <w:div w:id="283198163">
          <w:marLeft w:val="0"/>
          <w:marRight w:val="0"/>
          <w:marTop w:val="0"/>
          <w:marBottom w:val="0"/>
          <w:divBdr>
            <w:top w:val="none" w:sz="0" w:space="0" w:color="auto"/>
            <w:left w:val="none" w:sz="0" w:space="0" w:color="auto"/>
            <w:bottom w:val="none" w:sz="0" w:space="0" w:color="auto"/>
            <w:right w:val="none" w:sz="0" w:space="0" w:color="auto"/>
          </w:divBdr>
          <w:divsChild>
            <w:div w:id="1072122442">
              <w:marLeft w:val="0"/>
              <w:marRight w:val="0"/>
              <w:marTop w:val="0"/>
              <w:marBottom w:val="0"/>
              <w:divBdr>
                <w:top w:val="none" w:sz="0" w:space="0" w:color="auto"/>
                <w:left w:val="none" w:sz="0" w:space="0" w:color="auto"/>
                <w:bottom w:val="none" w:sz="0" w:space="0" w:color="auto"/>
                <w:right w:val="none" w:sz="0" w:space="0" w:color="auto"/>
              </w:divBdr>
              <w:divsChild>
                <w:div w:id="499200979">
                  <w:marLeft w:val="0"/>
                  <w:marRight w:val="0"/>
                  <w:marTop w:val="0"/>
                  <w:marBottom w:val="0"/>
                  <w:divBdr>
                    <w:top w:val="none" w:sz="0" w:space="0" w:color="auto"/>
                    <w:left w:val="none" w:sz="0" w:space="0" w:color="auto"/>
                    <w:bottom w:val="none" w:sz="0" w:space="0" w:color="auto"/>
                    <w:right w:val="none" w:sz="0" w:space="0" w:color="auto"/>
                  </w:divBdr>
                  <w:divsChild>
                    <w:div w:id="330498219">
                      <w:marLeft w:val="0"/>
                      <w:marRight w:val="0"/>
                      <w:marTop w:val="0"/>
                      <w:marBottom w:val="0"/>
                      <w:divBdr>
                        <w:top w:val="none" w:sz="0" w:space="0" w:color="auto"/>
                        <w:left w:val="none" w:sz="0" w:space="0" w:color="auto"/>
                        <w:bottom w:val="none" w:sz="0" w:space="0" w:color="auto"/>
                        <w:right w:val="none" w:sz="0" w:space="0" w:color="auto"/>
                      </w:divBdr>
                      <w:divsChild>
                        <w:div w:id="195389768">
                          <w:marLeft w:val="0"/>
                          <w:marRight w:val="0"/>
                          <w:marTop w:val="0"/>
                          <w:marBottom w:val="0"/>
                          <w:divBdr>
                            <w:top w:val="none" w:sz="0" w:space="0" w:color="auto"/>
                            <w:left w:val="none" w:sz="0" w:space="0" w:color="auto"/>
                            <w:bottom w:val="none" w:sz="0" w:space="0" w:color="auto"/>
                            <w:right w:val="none" w:sz="0" w:space="0" w:color="auto"/>
                          </w:divBdr>
                          <w:divsChild>
                            <w:div w:id="1850097625">
                              <w:marLeft w:val="0"/>
                              <w:marRight w:val="0"/>
                              <w:marTop w:val="0"/>
                              <w:marBottom w:val="0"/>
                              <w:divBdr>
                                <w:top w:val="none" w:sz="0" w:space="0" w:color="auto"/>
                                <w:left w:val="none" w:sz="0" w:space="0" w:color="auto"/>
                                <w:bottom w:val="none" w:sz="0" w:space="0" w:color="auto"/>
                                <w:right w:val="none" w:sz="0" w:space="0" w:color="auto"/>
                              </w:divBdr>
                              <w:divsChild>
                                <w:div w:id="1230504716">
                                  <w:marLeft w:val="0"/>
                                  <w:marRight w:val="0"/>
                                  <w:marTop w:val="0"/>
                                  <w:marBottom w:val="0"/>
                                  <w:divBdr>
                                    <w:top w:val="none" w:sz="0" w:space="0" w:color="auto"/>
                                    <w:left w:val="none" w:sz="0" w:space="0" w:color="auto"/>
                                    <w:bottom w:val="none" w:sz="0" w:space="0" w:color="auto"/>
                                    <w:right w:val="none" w:sz="0" w:space="0" w:color="auto"/>
                                  </w:divBdr>
                                  <w:divsChild>
                                    <w:div w:id="50201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D0127-7F25-427F-A232-8BC43EEA0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2082</Words>
  <Characters>11874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8</cp:revision>
  <cp:lastPrinted>2015-06-21T07:55:00Z</cp:lastPrinted>
  <dcterms:created xsi:type="dcterms:W3CDTF">2012-05-31T11:50:00Z</dcterms:created>
  <dcterms:modified xsi:type="dcterms:W3CDTF">2015-06-21T07:56:00Z</dcterms:modified>
</cp:coreProperties>
</file>